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6C" w:rsidRDefault="00224F6C" w:rsidP="00224F6C">
      <w:pPr>
        <w:pStyle w:val="a3"/>
        <w:spacing w:after="0"/>
        <w:jc w:val="center"/>
      </w:pPr>
      <w:r>
        <w:rPr>
          <w:sz w:val="27"/>
          <w:szCs w:val="27"/>
        </w:rPr>
        <w:t>АДМИНИСТРАЦИЯ МУНИЦИПАЛЬНОГО ОБРАЗОВАНИЯ</w:t>
      </w:r>
    </w:p>
    <w:p w:rsidR="00224F6C" w:rsidRDefault="00224F6C" w:rsidP="00224F6C">
      <w:pPr>
        <w:pStyle w:val="a3"/>
        <w:spacing w:after="0"/>
        <w:jc w:val="center"/>
      </w:pPr>
      <w:r>
        <w:rPr>
          <w:sz w:val="27"/>
          <w:szCs w:val="27"/>
        </w:rPr>
        <w:t>СЕЛЬКОЕ ПОСЕЛЕНИЕ «КАЛИНОВСКОЕ»</w:t>
      </w:r>
    </w:p>
    <w:p w:rsidR="00224F6C" w:rsidRDefault="00224F6C" w:rsidP="00224F6C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РАСПОРЯЖЕНИЕ</w:t>
      </w:r>
    </w:p>
    <w:p w:rsidR="00224F6C" w:rsidRDefault="00224F6C" w:rsidP="00224F6C">
      <w:pPr>
        <w:pStyle w:val="a3"/>
        <w:spacing w:after="0"/>
      </w:pPr>
      <w:r>
        <w:rPr>
          <w:sz w:val="27"/>
          <w:szCs w:val="27"/>
        </w:rPr>
        <w:t>от 14.07.2021 г.</w:t>
      </w:r>
      <w:r>
        <w:rPr>
          <w:sz w:val="27"/>
          <w:szCs w:val="27"/>
        </w:rPr>
        <w:br/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 xml:space="preserve">. Калиновка                                          </w:t>
      </w:r>
      <w:r>
        <w:rPr>
          <w:sz w:val="27"/>
          <w:szCs w:val="27"/>
        </w:rPr>
        <w:t xml:space="preserve"> № 15</w:t>
      </w:r>
    </w:p>
    <w:p w:rsidR="00224F6C" w:rsidRDefault="00224F6C" w:rsidP="00224F6C">
      <w:pPr>
        <w:pStyle w:val="a3"/>
        <w:spacing w:after="0"/>
      </w:pPr>
    </w:p>
    <w:p w:rsidR="00224F6C" w:rsidRDefault="00224F6C" w:rsidP="00224F6C">
      <w:pPr>
        <w:pStyle w:val="a3"/>
        <w:spacing w:after="0"/>
      </w:pPr>
      <w:r>
        <w:rPr>
          <w:b/>
          <w:bCs/>
          <w:sz w:val="27"/>
          <w:szCs w:val="27"/>
        </w:rPr>
        <w:t>О назначении ответственных лиц</w:t>
      </w:r>
    </w:p>
    <w:p w:rsidR="00224F6C" w:rsidRDefault="00224F6C" w:rsidP="00224F6C">
      <w:pPr>
        <w:pStyle w:val="a3"/>
        <w:spacing w:after="0"/>
        <w:jc w:val="both"/>
      </w:pPr>
      <w:r>
        <w:rPr>
          <w:sz w:val="27"/>
          <w:szCs w:val="27"/>
        </w:rPr>
        <w:t xml:space="preserve">    </w:t>
      </w:r>
      <w:proofErr w:type="gramStart"/>
      <w:r>
        <w:rPr>
          <w:sz w:val="27"/>
          <w:szCs w:val="27"/>
        </w:rPr>
        <w:t>В соответствии с п.5 Плана основных мероприятий по реализации Федерального закона от 30.12.2020 №518-ФЗ «О внесении изменений в отдельные законодательные акты Российской Федерации» с изменениями на 2021 год и последующие годы от 17.05.2021г, п. 2.2 протокола заседания Комиссии по повышению качества и доступности государственных и муниципальных услуг и цифровой трансформации в Республике Бурятия от 27.05.2021 №25, приказываю:</w:t>
      </w:r>
      <w:proofErr w:type="gramEnd"/>
    </w:p>
    <w:p w:rsidR="00224F6C" w:rsidRDefault="00224F6C" w:rsidP="00224F6C">
      <w:pPr>
        <w:pStyle w:val="a3"/>
        <w:spacing w:after="0"/>
        <w:ind w:firstLine="539"/>
      </w:pPr>
      <w:r>
        <w:rPr>
          <w:sz w:val="27"/>
          <w:szCs w:val="27"/>
        </w:rPr>
        <w:t xml:space="preserve">1. Назначить ответственным лицами по реализации Федерального закона от 30.12.2020г №518-ФЗ: </w:t>
      </w:r>
    </w:p>
    <w:p w:rsidR="00224F6C" w:rsidRDefault="00224F6C" w:rsidP="00224F6C">
      <w:pPr>
        <w:pStyle w:val="a3"/>
        <w:spacing w:after="0"/>
        <w:ind w:firstLine="539"/>
      </w:pPr>
      <w:r>
        <w:rPr>
          <w:sz w:val="27"/>
          <w:szCs w:val="27"/>
        </w:rPr>
        <w:t>- Васильеву Марину Геннадьевну - специалиста муниципального образования сельское поселение «Калиновское»;</w:t>
      </w:r>
    </w:p>
    <w:p w:rsidR="00224F6C" w:rsidRDefault="00224F6C" w:rsidP="00224F6C">
      <w:pPr>
        <w:pStyle w:val="a3"/>
        <w:spacing w:after="0"/>
        <w:ind w:firstLine="539"/>
      </w:pPr>
    </w:p>
    <w:p w:rsidR="00224F6C" w:rsidRDefault="00224F6C" w:rsidP="00224F6C">
      <w:pPr>
        <w:pStyle w:val="a3"/>
        <w:spacing w:after="0"/>
        <w:ind w:firstLine="539"/>
      </w:pPr>
    </w:p>
    <w:p w:rsidR="00224F6C" w:rsidRDefault="00224F6C" w:rsidP="00224F6C">
      <w:pPr>
        <w:pStyle w:val="a3"/>
        <w:spacing w:after="0"/>
      </w:pPr>
    </w:p>
    <w:p w:rsidR="00224F6C" w:rsidRDefault="00224F6C" w:rsidP="00224F6C">
      <w:pPr>
        <w:pStyle w:val="a3"/>
        <w:spacing w:after="0"/>
      </w:pPr>
      <w:r>
        <w:rPr>
          <w:sz w:val="27"/>
          <w:szCs w:val="27"/>
        </w:rPr>
        <w:t>Глава муниципального образования</w:t>
      </w:r>
      <w:r>
        <w:br/>
      </w:r>
      <w:r>
        <w:rPr>
          <w:sz w:val="27"/>
          <w:szCs w:val="27"/>
        </w:rPr>
        <w:t xml:space="preserve">сельское поселение «Калиновское» </w:t>
      </w:r>
      <w:r>
        <w:rPr>
          <w:sz w:val="27"/>
          <w:szCs w:val="27"/>
        </w:rPr>
        <w:t xml:space="preserve">                                                </w:t>
      </w:r>
      <w:bookmarkStart w:id="0" w:name="_GoBack"/>
      <w:bookmarkEnd w:id="0"/>
      <w:proofErr w:type="spellStart"/>
      <w:r>
        <w:rPr>
          <w:sz w:val="27"/>
          <w:szCs w:val="27"/>
        </w:rPr>
        <w:t>Б.Г.Жамсаев</w:t>
      </w:r>
      <w:proofErr w:type="spellEnd"/>
    </w:p>
    <w:p w:rsidR="00224F6C" w:rsidRDefault="00224F6C" w:rsidP="00224F6C">
      <w:pPr>
        <w:pStyle w:val="a3"/>
        <w:spacing w:after="0"/>
        <w:ind w:firstLine="539"/>
      </w:pPr>
    </w:p>
    <w:p w:rsidR="00302C28" w:rsidRDefault="00302C28"/>
    <w:sectPr w:rsidR="00302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6C"/>
    <w:rsid w:val="00224F6C"/>
    <w:rsid w:val="0030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F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F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2021-08-06T07:49:00Z</dcterms:created>
  <dcterms:modified xsi:type="dcterms:W3CDTF">2021-08-06T07:50:00Z</dcterms:modified>
</cp:coreProperties>
</file>